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7622FA" w14:paraId="42B085A0" w14:textId="77777777" w:rsidTr="007F13F8">
        <w:trPr>
          <w:jc w:val="center"/>
        </w:trPr>
        <w:tc>
          <w:tcPr>
            <w:tcW w:w="9628" w:type="dxa"/>
            <w:shd w:val="clear" w:color="auto" w:fill="FFFF00"/>
          </w:tcPr>
          <w:p w14:paraId="50767B91" w14:textId="77777777" w:rsidR="007622FA" w:rsidRDefault="007622FA" w:rsidP="007622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HABILITAÇÃO DE CRÉDITO NA FASE ADMINISTRATIVA</w:t>
            </w:r>
          </w:p>
          <w:p w14:paraId="0EB3C395" w14:textId="77777777" w:rsidR="007622FA" w:rsidRDefault="007622FA" w:rsidP="007622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 OS CASOS EM QUE </w:t>
            </w:r>
            <w:r>
              <w:rPr>
                <w:rFonts w:ascii="Arial" w:hAnsi="Arial" w:cs="Arial"/>
                <w:b/>
                <w:bCs/>
              </w:rPr>
              <w:t>NÃO HÁ</w:t>
            </w:r>
            <w:r>
              <w:rPr>
                <w:rFonts w:ascii="Arial" w:hAnsi="Arial" w:cs="Arial"/>
              </w:rPr>
              <w:t xml:space="preserve"> CRÉDITO ARROLADO NO EDITAL PUBLICADO</w:t>
            </w:r>
          </w:p>
          <w:p w14:paraId="220C088B" w14:textId="14ADF3A6" w:rsidR="007F13F8" w:rsidRPr="007622FA" w:rsidRDefault="007F13F8" w:rsidP="007622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caixa</w:t>
            </w:r>
            <w:r w:rsidRPr="007F13F8">
              <w:rPr>
                <w:rFonts w:ascii="Arial" w:hAnsi="Arial" w:cs="Arial"/>
              </w:rPr>
              <w:t xml:space="preserve"> informativa – excluir quando do preenchimento da petição</w:t>
            </w:r>
          </w:p>
        </w:tc>
      </w:tr>
    </w:tbl>
    <w:p w14:paraId="3259E2A0" w14:textId="77777777" w:rsidR="00FD6ACA" w:rsidRDefault="00FD6ACA" w:rsidP="007622FA">
      <w:pPr>
        <w:spacing w:after="0" w:line="360" w:lineRule="auto"/>
        <w:jc w:val="both"/>
        <w:rPr>
          <w:rFonts w:ascii="Arial" w:hAnsi="Arial" w:cs="Arial"/>
        </w:rPr>
      </w:pPr>
    </w:p>
    <w:p w14:paraId="33E9F2C5" w14:textId="77777777" w:rsidR="007622FA" w:rsidRPr="007622FA" w:rsidRDefault="007622FA" w:rsidP="007622FA">
      <w:pPr>
        <w:spacing w:after="0" w:line="360" w:lineRule="auto"/>
        <w:jc w:val="both"/>
        <w:rPr>
          <w:rFonts w:ascii="Arial" w:hAnsi="Arial" w:cs="Arial"/>
        </w:rPr>
      </w:pPr>
    </w:p>
    <w:p w14:paraId="57462950" w14:textId="191AC08F" w:rsidR="00DA15AF" w:rsidRPr="007622FA" w:rsidRDefault="00DA15AF" w:rsidP="007622FA">
      <w:pPr>
        <w:spacing w:after="0" w:line="360" w:lineRule="auto"/>
        <w:jc w:val="both"/>
        <w:rPr>
          <w:rFonts w:ascii="Arial" w:hAnsi="Arial" w:cs="Arial"/>
        </w:rPr>
      </w:pPr>
      <w:r w:rsidRPr="007622FA">
        <w:rPr>
          <w:rFonts w:ascii="Arial" w:hAnsi="Arial" w:cs="Arial"/>
        </w:rPr>
        <w:t>À MEDEIROS ADMINISTRAÇÃO JUDICIAL</w:t>
      </w:r>
    </w:p>
    <w:p w14:paraId="0B1DEC90" w14:textId="6202C1AB" w:rsidR="00DA15AF" w:rsidRPr="007622FA" w:rsidRDefault="00DA15AF" w:rsidP="007622FA">
      <w:pPr>
        <w:spacing w:after="0" w:line="360" w:lineRule="auto"/>
        <w:jc w:val="both"/>
        <w:rPr>
          <w:rFonts w:ascii="Arial" w:hAnsi="Arial" w:cs="Arial"/>
        </w:rPr>
      </w:pPr>
      <w:r w:rsidRPr="007622FA">
        <w:rPr>
          <w:rFonts w:ascii="Arial" w:hAnsi="Arial" w:cs="Arial"/>
        </w:rPr>
        <w:t xml:space="preserve">Referente ao processo número </w:t>
      </w:r>
      <w:r w:rsidRPr="007622FA">
        <w:rPr>
          <w:rFonts w:ascii="Arial" w:hAnsi="Arial" w:cs="Arial"/>
          <w:color w:val="FF0000"/>
        </w:rPr>
        <w:t>XXXXXXXXXXXXX</w:t>
      </w:r>
    </w:p>
    <w:p w14:paraId="206568A5" w14:textId="77777777" w:rsidR="00DA15AF" w:rsidRDefault="00DA15AF" w:rsidP="007622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22FA">
        <w:rPr>
          <w:rFonts w:ascii="Arial" w:hAnsi="Arial" w:cs="Arial"/>
          <w:sz w:val="24"/>
          <w:szCs w:val="24"/>
        </w:rPr>
        <w:tab/>
      </w:r>
      <w:r w:rsidRPr="007622FA">
        <w:rPr>
          <w:rFonts w:ascii="Arial" w:hAnsi="Arial" w:cs="Arial"/>
          <w:sz w:val="24"/>
          <w:szCs w:val="24"/>
        </w:rPr>
        <w:tab/>
      </w:r>
    </w:p>
    <w:p w14:paraId="22414BA0" w14:textId="77777777" w:rsidR="007622FA" w:rsidRDefault="007622FA" w:rsidP="007622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608F40E" w14:textId="54D7D20E" w:rsidR="00DA15AF" w:rsidRDefault="00787799" w:rsidP="007622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22FA">
        <w:rPr>
          <w:rFonts w:ascii="Arial" w:hAnsi="Arial" w:cs="Arial"/>
          <w:color w:val="FF0000"/>
          <w:sz w:val="24"/>
          <w:szCs w:val="24"/>
        </w:rPr>
        <w:tab/>
      </w:r>
      <w:r w:rsidRPr="007622FA">
        <w:rPr>
          <w:rFonts w:ascii="Arial" w:hAnsi="Arial" w:cs="Arial"/>
          <w:color w:val="FF0000"/>
          <w:sz w:val="24"/>
          <w:szCs w:val="24"/>
        </w:rPr>
        <w:tab/>
      </w:r>
      <w:r w:rsidR="00DA15AF" w:rsidRPr="007622FA">
        <w:rPr>
          <w:rFonts w:ascii="Arial" w:hAnsi="Arial" w:cs="Arial"/>
          <w:color w:val="FF0000"/>
          <w:sz w:val="24"/>
          <w:szCs w:val="24"/>
        </w:rPr>
        <w:t xml:space="preserve">(Nome do credor), (nacionalidade), (estado civil), (profissão), </w:t>
      </w:r>
      <w:r w:rsidR="00DA15AF" w:rsidRPr="007622FA">
        <w:rPr>
          <w:rFonts w:ascii="Arial" w:hAnsi="Arial" w:cs="Arial"/>
          <w:sz w:val="24"/>
          <w:szCs w:val="24"/>
        </w:rPr>
        <w:t xml:space="preserve">inscrito no CPF sob o nº </w:t>
      </w:r>
      <w:r w:rsidR="00DA15AF" w:rsidRPr="007622FA">
        <w:rPr>
          <w:rFonts w:ascii="Arial" w:hAnsi="Arial" w:cs="Arial"/>
          <w:color w:val="FF0000"/>
          <w:sz w:val="24"/>
          <w:szCs w:val="24"/>
        </w:rPr>
        <w:t xml:space="preserve">(informar) </w:t>
      </w:r>
      <w:r w:rsidR="00DA15AF" w:rsidRPr="007622FA">
        <w:rPr>
          <w:rFonts w:ascii="Arial" w:hAnsi="Arial" w:cs="Arial"/>
          <w:sz w:val="24"/>
          <w:szCs w:val="24"/>
        </w:rPr>
        <w:t xml:space="preserve">e no RG nº </w:t>
      </w:r>
      <w:r w:rsidR="00DA15AF" w:rsidRPr="007622FA">
        <w:rPr>
          <w:rFonts w:ascii="Arial" w:hAnsi="Arial" w:cs="Arial"/>
          <w:color w:val="FF0000"/>
          <w:sz w:val="24"/>
          <w:szCs w:val="24"/>
        </w:rPr>
        <w:t>(informar</w:t>
      </w:r>
      <w:r w:rsidR="00DA15AF" w:rsidRPr="007622FA">
        <w:rPr>
          <w:rFonts w:ascii="Arial" w:hAnsi="Arial" w:cs="Arial"/>
          <w:sz w:val="24"/>
          <w:szCs w:val="24"/>
        </w:rPr>
        <w:t xml:space="preserve">), residente e domiciliado no endereço </w:t>
      </w:r>
      <w:r w:rsidR="00DA15AF" w:rsidRPr="007622FA">
        <w:rPr>
          <w:rFonts w:ascii="Arial" w:hAnsi="Arial" w:cs="Arial"/>
          <w:color w:val="FF0000"/>
          <w:sz w:val="24"/>
          <w:szCs w:val="24"/>
        </w:rPr>
        <w:t xml:space="preserve">(informar), </w:t>
      </w:r>
      <w:r w:rsidR="00DA15AF" w:rsidRPr="007622FA">
        <w:rPr>
          <w:rFonts w:ascii="Arial" w:hAnsi="Arial" w:cs="Arial"/>
          <w:sz w:val="24"/>
          <w:szCs w:val="24"/>
        </w:rPr>
        <w:t xml:space="preserve">por seu representante legal </w:t>
      </w:r>
      <w:r w:rsidR="00DA15AF" w:rsidRPr="007622FA">
        <w:rPr>
          <w:rFonts w:ascii="Arial" w:hAnsi="Arial" w:cs="Arial"/>
          <w:color w:val="FF0000"/>
          <w:sz w:val="24"/>
          <w:szCs w:val="24"/>
        </w:rPr>
        <w:t xml:space="preserve">(informar caso tenha advogado), </w:t>
      </w:r>
      <w:r w:rsidR="00DA15AF" w:rsidRPr="007622FA">
        <w:rPr>
          <w:rFonts w:ascii="Arial" w:hAnsi="Arial" w:cs="Arial"/>
          <w:sz w:val="24"/>
          <w:szCs w:val="24"/>
        </w:rPr>
        <w:t xml:space="preserve">vem, por intermédio da presente, apresentar pedido de </w:t>
      </w:r>
      <w:r w:rsidR="00DA15AF" w:rsidRPr="007622FA">
        <w:rPr>
          <w:rFonts w:ascii="Arial" w:hAnsi="Arial" w:cs="Arial"/>
          <w:b/>
          <w:bCs/>
          <w:sz w:val="24"/>
          <w:szCs w:val="24"/>
        </w:rPr>
        <w:t>HABILITAÇÃO DE CRÉDITO ADMINISTRATIVA</w:t>
      </w:r>
      <w:r w:rsidR="00DA15AF" w:rsidRPr="007622FA">
        <w:rPr>
          <w:rFonts w:ascii="Arial" w:hAnsi="Arial" w:cs="Arial"/>
          <w:sz w:val="24"/>
          <w:szCs w:val="24"/>
        </w:rPr>
        <w:t>, nos termos que seguem.</w:t>
      </w:r>
    </w:p>
    <w:p w14:paraId="790E0AD3" w14:textId="77777777" w:rsidR="007622FA" w:rsidRPr="007622FA" w:rsidRDefault="007622FA" w:rsidP="007622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878936" w14:textId="610E34DE" w:rsidR="00DA15AF" w:rsidRDefault="00DA15AF" w:rsidP="007622FA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622FA">
        <w:rPr>
          <w:rFonts w:ascii="Arial" w:hAnsi="Arial" w:cs="Arial"/>
          <w:sz w:val="24"/>
          <w:szCs w:val="24"/>
        </w:rPr>
        <w:tab/>
      </w:r>
      <w:r w:rsidRPr="007622FA">
        <w:rPr>
          <w:rFonts w:ascii="Arial" w:hAnsi="Arial" w:cs="Arial"/>
          <w:sz w:val="24"/>
          <w:szCs w:val="24"/>
        </w:rPr>
        <w:tab/>
        <w:t xml:space="preserve">O requerente é credor da empresa </w:t>
      </w:r>
      <w:r w:rsidRPr="007622FA">
        <w:rPr>
          <w:rFonts w:ascii="Arial" w:hAnsi="Arial" w:cs="Arial"/>
          <w:color w:val="FF0000"/>
          <w:sz w:val="24"/>
          <w:szCs w:val="24"/>
        </w:rPr>
        <w:t xml:space="preserve">(informar o nome da empresa em recuperação judicial ou da </w:t>
      </w:r>
      <w:r w:rsidR="007622FA">
        <w:rPr>
          <w:rFonts w:ascii="Arial" w:hAnsi="Arial" w:cs="Arial"/>
          <w:color w:val="FF0000"/>
          <w:sz w:val="24"/>
          <w:szCs w:val="24"/>
        </w:rPr>
        <w:t>massa</w:t>
      </w:r>
      <w:r w:rsidRPr="007622FA">
        <w:rPr>
          <w:rFonts w:ascii="Arial" w:hAnsi="Arial" w:cs="Arial"/>
          <w:color w:val="FF0000"/>
          <w:sz w:val="24"/>
          <w:szCs w:val="24"/>
        </w:rPr>
        <w:t xml:space="preserve"> falida) </w:t>
      </w:r>
      <w:r w:rsidRPr="007622FA">
        <w:rPr>
          <w:rFonts w:ascii="Arial" w:hAnsi="Arial" w:cs="Arial"/>
          <w:sz w:val="24"/>
          <w:szCs w:val="24"/>
        </w:rPr>
        <w:t xml:space="preserve">no valor de </w:t>
      </w:r>
      <w:r w:rsidRPr="007622FA">
        <w:rPr>
          <w:rFonts w:ascii="Arial" w:hAnsi="Arial" w:cs="Arial"/>
          <w:color w:val="FF0000"/>
          <w:sz w:val="24"/>
          <w:szCs w:val="24"/>
        </w:rPr>
        <w:t xml:space="preserve">(informar o valor), </w:t>
      </w:r>
      <w:r w:rsidRPr="007622FA">
        <w:rPr>
          <w:rFonts w:ascii="Arial" w:hAnsi="Arial" w:cs="Arial"/>
          <w:sz w:val="24"/>
          <w:szCs w:val="24"/>
        </w:rPr>
        <w:t xml:space="preserve">conforme demonstram os seguintes documentos: </w:t>
      </w:r>
      <w:r w:rsidRPr="007622FA">
        <w:rPr>
          <w:rFonts w:ascii="Arial" w:hAnsi="Arial" w:cs="Arial"/>
          <w:color w:val="FF0000"/>
          <w:sz w:val="24"/>
          <w:szCs w:val="24"/>
        </w:rPr>
        <w:t>(informar documentação juntada).</w:t>
      </w:r>
    </w:p>
    <w:p w14:paraId="361C4002" w14:textId="77777777" w:rsidR="007622FA" w:rsidRPr="007622FA" w:rsidRDefault="007622FA" w:rsidP="007622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A7CB70" w14:textId="3ED60FC0" w:rsidR="00DA15AF" w:rsidRDefault="00DA15AF" w:rsidP="007622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22FA">
        <w:rPr>
          <w:rFonts w:ascii="Arial" w:hAnsi="Arial" w:cs="Arial"/>
          <w:sz w:val="24"/>
          <w:szCs w:val="24"/>
        </w:rPr>
        <w:tab/>
      </w:r>
      <w:r w:rsidRPr="007622FA">
        <w:rPr>
          <w:rFonts w:ascii="Arial" w:hAnsi="Arial" w:cs="Arial"/>
          <w:sz w:val="24"/>
          <w:szCs w:val="24"/>
        </w:rPr>
        <w:tab/>
        <w:t xml:space="preserve">Declara o credor que o valor está atualizado apenas até a </w:t>
      </w:r>
      <w:r w:rsidR="007F13F8" w:rsidRPr="007F13F8">
        <w:rPr>
          <w:rFonts w:ascii="Arial" w:hAnsi="Arial" w:cs="Arial"/>
          <w:color w:val="FF0000"/>
          <w:sz w:val="24"/>
          <w:szCs w:val="24"/>
        </w:rPr>
        <w:t>(</w:t>
      </w:r>
      <w:r w:rsidRPr="007F13F8">
        <w:rPr>
          <w:rFonts w:ascii="Arial" w:hAnsi="Arial" w:cs="Arial"/>
          <w:color w:val="FF0000"/>
          <w:sz w:val="24"/>
          <w:szCs w:val="24"/>
        </w:rPr>
        <w:t xml:space="preserve">data </w:t>
      </w:r>
      <w:r w:rsidRPr="007622FA">
        <w:rPr>
          <w:rFonts w:ascii="Arial" w:hAnsi="Arial" w:cs="Arial"/>
          <w:color w:val="FF0000"/>
          <w:sz w:val="24"/>
          <w:szCs w:val="24"/>
        </w:rPr>
        <w:t>do pedido de recuperação judicial ou da decretação da falência</w:t>
      </w:r>
      <w:r w:rsidR="007F13F8">
        <w:rPr>
          <w:rFonts w:ascii="Arial" w:hAnsi="Arial" w:cs="Arial"/>
          <w:color w:val="FF0000"/>
          <w:sz w:val="24"/>
          <w:szCs w:val="24"/>
        </w:rPr>
        <w:t>)</w:t>
      </w:r>
      <w:r w:rsidRPr="007622FA">
        <w:rPr>
          <w:rFonts w:ascii="Arial" w:hAnsi="Arial" w:cs="Arial"/>
          <w:sz w:val="24"/>
          <w:szCs w:val="24"/>
        </w:rPr>
        <w:t>, na forma da Lei n.º 11.101/2005.</w:t>
      </w:r>
    </w:p>
    <w:p w14:paraId="781E6FD0" w14:textId="77777777" w:rsidR="007622FA" w:rsidRPr="007622FA" w:rsidRDefault="007622FA" w:rsidP="007622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34540A" w14:textId="77777777" w:rsidR="00DA15AF" w:rsidRDefault="00DA15AF" w:rsidP="007622FA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622FA">
        <w:rPr>
          <w:rFonts w:ascii="Arial" w:hAnsi="Arial" w:cs="Arial"/>
          <w:sz w:val="24"/>
          <w:szCs w:val="24"/>
        </w:rPr>
        <w:tab/>
      </w:r>
      <w:r w:rsidRPr="007622FA">
        <w:rPr>
          <w:rFonts w:ascii="Arial" w:hAnsi="Arial" w:cs="Arial"/>
          <w:sz w:val="24"/>
          <w:szCs w:val="24"/>
        </w:rPr>
        <w:tab/>
        <w:t xml:space="preserve">O crédito pleiteado é proveniente </w:t>
      </w:r>
      <w:r w:rsidRPr="007622FA">
        <w:rPr>
          <w:rFonts w:ascii="Arial" w:hAnsi="Arial" w:cs="Arial"/>
          <w:color w:val="FF0000"/>
          <w:sz w:val="24"/>
          <w:szCs w:val="24"/>
        </w:rPr>
        <w:t>(informar a origem do crédito, conforme nota explicativa contida na próxima página).</w:t>
      </w:r>
    </w:p>
    <w:p w14:paraId="206782DA" w14:textId="77777777" w:rsidR="007622FA" w:rsidRPr="007622FA" w:rsidRDefault="007622FA" w:rsidP="007622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2C568D" w14:textId="7C338BA3" w:rsidR="00DA15AF" w:rsidRPr="007622FA" w:rsidRDefault="00DA15AF" w:rsidP="007622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22FA">
        <w:rPr>
          <w:rFonts w:ascii="Arial" w:hAnsi="Arial" w:cs="Arial"/>
          <w:sz w:val="24"/>
          <w:szCs w:val="24"/>
        </w:rPr>
        <w:tab/>
      </w:r>
      <w:r w:rsidRPr="007622FA">
        <w:rPr>
          <w:rFonts w:ascii="Arial" w:hAnsi="Arial" w:cs="Arial"/>
          <w:sz w:val="24"/>
          <w:szCs w:val="24"/>
        </w:rPr>
        <w:tab/>
        <w:t xml:space="preserve">Assim, requer seja o crédito no valor de </w:t>
      </w:r>
      <w:r w:rsidRPr="007622FA">
        <w:rPr>
          <w:rFonts w:ascii="Arial" w:hAnsi="Arial" w:cs="Arial"/>
          <w:color w:val="FF0000"/>
          <w:sz w:val="24"/>
          <w:szCs w:val="24"/>
        </w:rPr>
        <w:t xml:space="preserve">(R$ informar valor) </w:t>
      </w:r>
      <w:r w:rsidRPr="007622FA">
        <w:rPr>
          <w:rFonts w:ascii="Arial" w:hAnsi="Arial" w:cs="Arial"/>
          <w:sz w:val="24"/>
          <w:szCs w:val="24"/>
        </w:rPr>
        <w:t xml:space="preserve">incluído na relação de credores, na classe dos credores </w:t>
      </w:r>
      <w:r w:rsidRPr="007622FA">
        <w:rPr>
          <w:rFonts w:ascii="Arial" w:hAnsi="Arial" w:cs="Arial"/>
          <w:color w:val="FF0000"/>
          <w:sz w:val="24"/>
          <w:szCs w:val="24"/>
        </w:rPr>
        <w:t>(informar a classe, conforme instruções da próxima página).</w:t>
      </w:r>
    </w:p>
    <w:p w14:paraId="785457D3" w14:textId="46EA30F1" w:rsidR="00DA15AF" w:rsidRPr="007622FA" w:rsidRDefault="00DA15AF" w:rsidP="007622FA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7622FA">
        <w:rPr>
          <w:rFonts w:ascii="Arial" w:hAnsi="Arial" w:cs="Arial"/>
          <w:color w:val="FF0000"/>
          <w:sz w:val="24"/>
          <w:szCs w:val="24"/>
        </w:rPr>
        <w:t>(</w:t>
      </w:r>
      <w:r w:rsidR="007622FA">
        <w:rPr>
          <w:rFonts w:ascii="Arial" w:hAnsi="Arial" w:cs="Arial"/>
          <w:color w:val="FF0000"/>
          <w:sz w:val="24"/>
          <w:szCs w:val="24"/>
        </w:rPr>
        <w:t>Cidade e data</w:t>
      </w:r>
      <w:r w:rsidRPr="007622FA">
        <w:rPr>
          <w:rFonts w:ascii="Arial" w:hAnsi="Arial" w:cs="Arial"/>
          <w:color w:val="FF0000"/>
          <w:sz w:val="24"/>
          <w:szCs w:val="24"/>
        </w:rPr>
        <w:t>)</w:t>
      </w:r>
    </w:p>
    <w:p w14:paraId="7F719761" w14:textId="77777777" w:rsidR="00DA15AF" w:rsidRPr="007622FA" w:rsidRDefault="00DA15AF" w:rsidP="007622F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3DCF4066" w14:textId="43C963B1" w:rsidR="00DA15AF" w:rsidRPr="007622FA" w:rsidRDefault="00DA15AF" w:rsidP="007622F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7622FA">
        <w:rPr>
          <w:rFonts w:ascii="Arial" w:hAnsi="Arial" w:cs="Arial"/>
          <w:sz w:val="24"/>
          <w:szCs w:val="24"/>
        </w:rPr>
        <w:t>Termos em que pede deferimento.</w:t>
      </w:r>
    </w:p>
    <w:p w14:paraId="52E64E96" w14:textId="77777777" w:rsidR="00DA15AF" w:rsidRPr="007622FA" w:rsidRDefault="00DA15AF" w:rsidP="007622FA">
      <w:pPr>
        <w:spacing w:after="0" w:line="360" w:lineRule="auto"/>
        <w:jc w:val="right"/>
        <w:rPr>
          <w:rFonts w:ascii="Arial" w:hAnsi="Arial" w:cs="Arial"/>
        </w:rPr>
      </w:pPr>
      <w:r w:rsidRPr="007622FA">
        <w:rPr>
          <w:rFonts w:ascii="Arial" w:hAnsi="Arial" w:cs="Arial"/>
        </w:rPr>
        <w:t>______________________________</w:t>
      </w:r>
    </w:p>
    <w:p w14:paraId="12A35B1C" w14:textId="3DFEFE22" w:rsidR="001977C8" w:rsidRPr="007622FA" w:rsidRDefault="00DA15AF" w:rsidP="007622FA">
      <w:pPr>
        <w:spacing w:after="0" w:line="360" w:lineRule="auto"/>
        <w:jc w:val="right"/>
        <w:rPr>
          <w:rFonts w:ascii="Arial" w:hAnsi="Arial" w:cs="Arial"/>
        </w:rPr>
      </w:pPr>
      <w:r w:rsidRPr="007622FA">
        <w:rPr>
          <w:rFonts w:ascii="Arial" w:hAnsi="Arial" w:cs="Arial"/>
        </w:rPr>
        <w:t>Assinatura do credor</w:t>
      </w:r>
    </w:p>
    <w:sectPr w:rsidR="001977C8" w:rsidRPr="007622FA" w:rsidSect="007622FA">
      <w:headerReference w:type="even" r:id="rId7"/>
      <w:headerReference w:type="first" r:id="rId8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2FAF8" w14:textId="77777777" w:rsidR="004339E4" w:rsidRDefault="004339E4" w:rsidP="00DA15AF">
      <w:pPr>
        <w:spacing w:after="0" w:line="240" w:lineRule="auto"/>
      </w:pPr>
      <w:r>
        <w:separator/>
      </w:r>
    </w:p>
  </w:endnote>
  <w:endnote w:type="continuationSeparator" w:id="0">
    <w:p w14:paraId="589DDC03" w14:textId="77777777" w:rsidR="004339E4" w:rsidRDefault="004339E4" w:rsidP="00DA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20B5D" w14:textId="77777777" w:rsidR="004339E4" w:rsidRDefault="004339E4" w:rsidP="00DA15AF">
      <w:pPr>
        <w:spacing w:after="0" w:line="240" w:lineRule="auto"/>
      </w:pPr>
      <w:r>
        <w:separator/>
      </w:r>
    </w:p>
  </w:footnote>
  <w:footnote w:type="continuationSeparator" w:id="0">
    <w:p w14:paraId="73DC6429" w14:textId="77777777" w:rsidR="004339E4" w:rsidRDefault="004339E4" w:rsidP="00DA1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C9FDE" w14:textId="3055F81D" w:rsidR="00DA15AF" w:rsidRDefault="00000000">
    <w:pPr>
      <w:pStyle w:val="Cabealho"/>
    </w:pPr>
    <w:r>
      <w:rPr>
        <w:noProof/>
      </w:rPr>
      <w:pict w14:anchorId="6D1C47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3469219" o:spid="_x0000_s1029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Elegant Minimalist A4 Stationery Paper Document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CF231" w14:textId="1D0EE3A4" w:rsidR="00DA15AF" w:rsidRDefault="00000000">
    <w:pPr>
      <w:pStyle w:val="Cabealho"/>
    </w:pPr>
    <w:r>
      <w:rPr>
        <w:noProof/>
      </w:rPr>
      <w:pict w14:anchorId="5F3FDE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3469218" o:spid="_x0000_s1028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Elegant Minimalist A4 Stationery Paper Document 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AF"/>
    <w:rsid w:val="001977C8"/>
    <w:rsid w:val="002B657A"/>
    <w:rsid w:val="00305E2D"/>
    <w:rsid w:val="004339E4"/>
    <w:rsid w:val="00435271"/>
    <w:rsid w:val="004817CA"/>
    <w:rsid w:val="007622FA"/>
    <w:rsid w:val="00787799"/>
    <w:rsid w:val="007F13F8"/>
    <w:rsid w:val="009748AF"/>
    <w:rsid w:val="00DA15AF"/>
    <w:rsid w:val="00F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0D47C"/>
  <w15:chartTrackingRefBased/>
  <w15:docId w15:val="{4536BFA7-8831-467D-82DF-42DF5158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5AF"/>
    <w:pPr>
      <w:spacing w:line="254" w:lineRule="auto"/>
    </w:pPr>
    <w:rPr>
      <w:kern w:val="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1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15AF"/>
  </w:style>
  <w:style w:type="paragraph" w:styleId="Rodap">
    <w:name w:val="footer"/>
    <w:basedOn w:val="Normal"/>
    <w:link w:val="RodapChar"/>
    <w:uiPriority w:val="99"/>
    <w:unhideWhenUsed/>
    <w:rsid w:val="00DA1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15AF"/>
  </w:style>
  <w:style w:type="table" w:styleId="Tabelacomgrade">
    <w:name w:val="Table Grid"/>
    <w:basedOn w:val="Tabelanormal"/>
    <w:uiPriority w:val="39"/>
    <w:rsid w:val="0076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7622F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622FA"/>
    <w:rPr>
      <w:kern w:val="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22F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F1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F354D-8800-4D4D-AC61-F97C140A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Divergências | Medeiros &amp; Medeiros Administração Judicial</dc:creator>
  <cp:keywords/>
  <dc:description/>
  <cp:lastModifiedBy>Jessica Silveira | Medeiros Administração Judicial</cp:lastModifiedBy>
  <cp:revision>5</cp:revision>
  <dcterms:created xsi:type="dcterms:W3CDTF">2023-09-13T19:25:00Z</dcterms:created>
  <dcterms:modified xsi:type="dcterms:W3CDTF">2024-07-19T13:10:00Z</dcterms:modified>
</cp:coreProperties>
</file>